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742"/>
        <w:tblW w:w="93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1"/>
        <w:gridCol w:w="6380"/>
        <w:gridCol w:w="1983"/>
      </w:tblGrid>
      <w:tr w:rsidR="00B13E2F" w14:paraId="0DF901D1" w14:textId="77777777" w:rsidTr="00B13E2F">
        <w:trPr>
          <w:cantSplit/>
          <w:trHeight w:val="8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3168" w14:textId="77777777" w:rsidR="00B13E2F" w:rsidRDefault="00B13E2F" w:rsidP="00B13E2F">
            <w:pPr>
              <w:ind w:left="-30"/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noProof/>
                <w:color w:val="646464"/>
                <w:sz w:val="13"/>
                <w:szCs w:val="13"/>
              </w:rPr>
              <w:drawing>
                <wp:inline distT="0" distB="0" distL="0" distR="0" wp14:anchorId="5F281796" wp14:editId="201DBBEC">
                  <wp:extent cx="598170" cy="685800"/>
                  <wp:effectExtent l="19050" t="0" r="0" b="0"/>
                  <wp:docPr id="1" name="aui_3_2_0_1121" descr="http://www.bip.kielce.eu/image/image_gallery?uuid=865dad72-a8b1-4eb1-a773-a37fe4dde399&amp;groupId=1036567&amp;t=1552716876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i_3_2_0_1121" descr="http://www.bip.kielce.eu/image/image_gallery?uuid=865dad72-a8b1-4eb1-a773-a37fe4dde399&amp;groupId=1036567&amp;t=1552716876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51E6" w14:textId="77777777" w:rsidR="00B13E2F" w:rsidRPr="008B0F73" w:rsidRDefault="00B13E2F" w:rsidP="00B13E2F">
            <w:pPr>
              <w:pStyle w:val="Nagwek1"/>
              <w:jc w:val="center"/>
            </w:pPr>
            <w:r w:rsidRPr="008B0F73">
              <w:t xml:space="preserve">KARTA </w:t>
            </w:r>
            <w:r>
              <w:t xml:space="preserve">USŁUGI NR </w:t>
            </w:r>
            <w:r w:rsidR="00917B4C">
              <w:t>PNW</w:t>
            </w:r>
            <w:r>
              <w:t>/</w:t>
            </w:r>
            <w:r w:rsidR="004118FE" w:rsidRPr="00D95886">
              <w:t>75</w:t>
            </w:r>
            <w:r>
              <w:t>/2019</w:t>
            </w:r>
          </w:p>
          <w:p w14:paraId="034BCCB6" w14:textId="7157FC3E" w:rsidR="00B13E2F" w:rsidRPr="008B0F73" w:rsidRDefault="00B13E2F" w:rsidP="00917B4C">
            <w:pPr>
              <w:pStyle w:val="Nagwek1"/>
              <w:spacing w:before="0" w:after="0"/>
              <w:jc w:val="center"/>
              <w:rPr>
                <w:sz w:val="28"/>
              </w:rPr>
            </w:pPr>
            <w:r>
              <w:t xml:space="preserve">obowiązuje od dnia </w:t>
            </w:r>
            <w:r w:rsidR="007D546C">
              <w:t>27</w:t>
            </w:r>
            <w:r w:rsidR="00917B4C" w:rsidRPr="00D95886">
              <w:t>.</w:t>
            </w:r>
            <w:r w:rsidR="005C20F7">
              <w:t>08</w:t>
            </w:r>
            <w:r w:rsidR="00917B4C" w:rsidRPr="00D95886">
              <w:t>.20</w:t>
            </w:r>
            <w:r w:rsidR="007D546C">
              <w:t>21</w:t>
            </w:r>
            <w:r w:rsidRPr="00D95886">
              <w:t xml:space="preserve"> r.</w:t>
            </w:r>
          </w:p>
        </w:tc>
      </w:tr>
      <w:tr w:rsidR="00B13E2F" w:rsidRPr="00930014" w14:paraId="4825C198" w14:textId="77777777" w:rsidTr="00B13E2F">
        <w:trPr>
          <w:cantSplit/>
          <w:trHeight w:val="540"/>
        </w:trPr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75C09" w14:textId="77777777" w:rsidR="00B13E2F" w:rsidRDefault="00B13E2F" w:rsidP="00B13E2F">
            <w:pPr>
              <w:ind w:left="964" w:hanging="964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0F229D17" w14:textId="77777777" w:rsidR="00B13E2F" w:rsidRDefault="00B13E2F" w:rsidP="00B13E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F12A56" w14:textId="77777777" w:rsidR="00B13E2F" w:rsidRPr="009D7A16" w:rsidRDefault="00EE0A5B" w:rsidP="00B13E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7A16">
              <w:rPr>
                <w:rFonts w:ascii="Arial" w:hAnsi="Arial" w:cs="Arial"/>
                <w:b/>
                <w:sz w:val="22"/>
                <w:szCs w:val="22"/>
              </w:rPr>
              <w:t>Wydawanie zaświad</w:t>
            </w:r>
            <w:r w:rsidR="004118FE" w:rsidRPr="009D7A16">
              <w:rPr>
                <w:rFonts w:ascii="Arial" w:hAnsi="Arial" w:cs="Arial"/>
                <w:b/>
                <w:sz w:val="22"/>
                <w:szCs w:val="22"/>
              </w:rPr>
              <w:t xml:space="preserve">czeń </w:t>
            </w:r>
            <w:r w:rsidR="003A6AD2" w:rsidRPr="009D7A16">
              <w:rPr>
                <w:rFonts w:ascii="Arial" w:hAnsi="Arial" w:cs="Arial"/>
                <w:b/>
                <w:sz w:val="22"/>
                <w:szCs w:val="22"/>
              </w:rPr>
              <w:t>o niezaleganiu w opłatach/stwierdzających stan zaległości z tytułu</w:t>
            </w:r>
            <w:r w:rsidR="004118FE" w:rsidRPr="009D7A16">
              <w:rPr>
                <w:rFonts w:ascii="Arial" w:hAnsi="Arial" w:cs="Arial"/>
                <w:b/>
                <w:sz w:val="22"/>
                <w:szCs w:val="22"/>
              </w:rPr>
              <w:t xml:space="preserve"> należności cywilnoprawnych</w:t>
            </w:r>
          </w:p>
          <w:p w14:paraId="67F1FACF" w14:textId="77777777" w:rsidR="00B13E2F" w:rsidRPr="00A23C41" w:rsidRDefault="00B13E2F" w:rsidP="00B13E2F">
            <w:pPr>
              <w:pStyle w:val="Nagwek3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C1AC" w14:textId="77777777" w:rsidR="00B13E2F" w:rsidRPr="00E82F68" w:rsidRDefault="00B13E2F" w:rsidP="00B13E2F"/>
        </w:tc>
      </w:tr>
      <w:tr w:rsidR="00B13E2F" w:rsidRPr="00AE65B1" w14:paraId="4C05F83C" w14:textId="77777777" w:rsidTr="00B13E2F">
        <w:trPr>
          <w:cantSplit/>
          <w:trHeight w:val="220"/>
        </w:trPr>
        <w:tc>
          <w:tcPr>
            <w:tcW w:w="7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C373" w14:textId="77777777" w:rsidR="00B13E2F" w:rsidRDefault="00B13E2F" w:rsidP="00B13E2F">
            <w:pPr>
              <w:ind w:left="964" w:hanging="964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0DCF" w14:textId="77777777" w:rsidR="00B13E2F" w:rsidRPr="00760D20" w:rsidRDefault="00B13E2F" w:rsidP="00B13E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9A1ED" w14:textId="77777777" w:rsidR="00B13E2F" w:rsidRPr="009D7A16" w:rsidRDefault="00B13E2F" w:rsidP="00EE0A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7A16">
              <w:rPr>
                <w:rFonts w:ascii="Arial" w:hAnsi="Arial" w:cs="Arial"/>
                <w:b/>
                <w:sz w:val="22"/>
                <w:szCs w:val="22"/>
              </w:rPr>
              <w:t xml:space="preserve">Strona </w:t>
            </w:r>
            <w:r w:rsidR="000342BE" w:rsidRPr="009D7A16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9D7A16">
              <w:rPr>
                <w:rFonts w:ascii="Arial" w:hAnsi="Arial" w:cs="Arial"/>
                <w:b/>
                <w:sz w:val="22"/>
                <w:szCs w:val="22"/>
              </w:rPr>
              <w:instrText xml:space="preserve"> PAGE </w:instrText>
            </w:r>
            <w:r w:rsidR="000342BE" w:rsidRPr="009D7A1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51C40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="000342BE" w:rsidRPr="009D7A1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9D7A16">
              <w:rPr>
                <w:rFonts w:ascii="Arial" w:hAnsi="Arial" w:cs="Arial"/>
                <w:b/>
                <w:sz w:val="22"/>
                <w:szCs w:val="22"/>
              </w:rPr>
              <w:t xml:space="preserve"> z </w:t>
            </w:r>
            <w:r w:rsidR="008371E3" w:rsidRPr="009D7A1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1C10E84C" w14:textId="77777777" w:rsidR="00E16FC6" w:rsidRPr="00B13E2F" w:rsidRDefault="00B13E2F" w:rsidP="009874E9">
      <w:pPr>
        <w:spacing w:line="360" w:lineRule="auto"/>
        <w:ind w:left="2971" w:firstLine="2693"/>
        <w:rPr>
          <w:sz w:val="18"/>
          <w:szCs w:val="18"/>
        </w:rPr>
      </w:pPr>
      <w:r w:rsidRPr="00B13E2F">
        <w:rPr>
          <w:sz w:val="18"/>
          <w:szCs w:val="18"/>
        </w:rPr>
        <w:t>Załącznik Nr 1 do Zarządzenia Nr 289/2019</w:t>
      </w:r>
    </w:p>
    <w:p w14:paraId="4FAC5E8F" w14:textId="77777777" w:rsidR="00B13E2F" w:rsidRPr="00B13E2F" w:rsidRDefault="00B13E2F" w:rsidP="009874E9">
      <w:pPr>
        <w:spacing w:line="360" w:lineRule="auto"/>
        <w:ind w:left="2971" w:firstLine="2693"/>
        <w:rPr>
          <w:sz w:val="18"/>
          <w:szCs w:val="18"/>
        </w:rPr>
      </w:pPr>
      <w:r w:rsidRPr="00B13E2F">
        <w:rPr>
          <w:sz w:val="18"/>
          <w:szCs w:val="18"/>
        </w:rPr>
        <w:t>Prezydenta Miasta Kielce</w:t>
      </w:r>
    </w:p>
    <w:p w14:paraId="22B48192" w14:textId="77777777" w:rsidR="00B13E2F" w:rsidRDefault="00B13E2F" w:rsidP="009874E9">
      <w:pPr>
        <w:spacing w:line="360" w:lineRule="auto"/>
        <w:ind w:left="2971" w:firstLine="2693"/>
        <w:rPr>
          <w:sz w:val="18"/>
          <w:szCs w:val="18"/>
        </w:rPr>
      </w:pPr>
      <w:r>
        <w:rPr>
          <w:sz w:val="18"/>
          <w:szCs w:val="18"/>
        </w:rPr>
        <w:t>z dnia 25 czerwca 2019 r.</w:t>
      </w:r>
    </w:p>
    <w:p w14:paraId="01DB8DEB" w14:textId="77777777" w:rsidR="00B13E2F" w:rsidRPr="00B13E2F" w:rsidRDefault="00B13E2F" w:rsidP="00B13E2F">
      <w:pPr>
        <w:rPr>
          <w:sz w:val="18"/>
          <w:szCs w:val="18"/>
        </w:rPr>
      </w:pPr>
    </w:p>
    <w:p w14:paraId="5EE0159C" w14:textId="77777777" w:rsidR="00B13E2F" w:rsidRPr="009D7A16" w:rsidRDefault="00B13E2F" w:rsidP="00B13E2F"/>
    <w:p w14:paraId="55A9E614" w14:textId="77777777" w:rsidR="00B13E2F" w:rsidRPr="00435EE4" w:rsidRDefault="00B13E2F" w:rsidP="00EB701F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435EE4">
        <w:rPr>
          <w:rFonts w:ascii="Arial" w:hAnsi="Arial" w:cs="Arial"/>
          <w:b/>
          <w:sz w:val="22"/>
          <w:szCs w:val="22"/>
        </w:rPr>
        <w:t>1.  Podstawa prawna</w:t>
      </w:r>
    </w:p>
    <w:p w14:paraId="71EC6707" w14:textId="77777777" w:rsidR="00B13E2F" w:rsidRPr="00435EE4" w:rsidRDefault="00B13E2F" w:rsidP="00EB701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5EE4">
        <w:rPr>
          <w:rFonts w:ascii="Arial" w:hAnsi="Arial" w:cs="Arial"/>
          <w:sz w:val="22"/>
          <w:szCs w:val="22"/>
        </w:rPr>
        <w:t xml:space="preserve">Ustawa </w:t>
      </w:r>
      <w:r w:rsidR="00327FA4" w:rsidRPr="00435EE4">
        <w:rPr>
          <w:rFonts w:ascii="Arial" w:hAnsi="Arial" w:cs="Arial"/>
          <w:sz w:val="22"/>
          <w:szCs w:val="22"/>
        </w:rPr>
        <w:t>z dnia 14 czerwca 1960 r. Kodeks postępowania administracyjnego</w:t>
      </w:r>
    </w:p>
    <w:p w14:paraId="1539689D" w14:textId="77777777" w:rsidR="006E573F" w:rsidRPr="00435EE4" w:rsidRDefault="006E573F" w:rsidP="00EB701F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35EE4">
        <w:rPr>
          <w:rFonts w:ascii="Arial" w:hAnsi="Arial" w:cs="Arial"/>
          <w:sz w:val="22"/>
          <w:szCs w:val="22"/>
        </w:rPr>
        <w:t>Ustawa z dnia 16 listopada 2006 r. o opłacie skarbowej</w:t>
      </w:r>
    </w:p>
    <w:p w14:paraId="566F0642" w14:textId="77777777" w:rsidR="006E573F" w:rsidRPr="00435EE4" w:rsidRDefault="00B13E2F" w:rsidP="00760D20">
      <w:pPr>
        <w:pStyle w:val="Akapitzlist"/>
        <w:spacing w:line="48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435EE4">
        <w:rPr>
          <w:rFonts w:ascii="Arial" w:hAnsi="Arial" w:cs="Arial"/>
          <w:b/>
          <w:sz w:val="22"/>
          <w:szCs w:val="22"/>
        </w:rPr>
        <w:t>2. Miejsce załatwienia sprawy</w:t>
      </w:r>
    </w:p>
    <w:p w14:paraId="7C4FE6CB" w14:textId="77777777" w:rsidR="00B13E2F" w:rsidRPr="00435EE4" w:rsidRDefault="00B13E2F" w:rsidP="00EB701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5EE4">
        <w:rPr>
          <w:rFonts w:ascii="Arial" w:hAnsi="Arial" w:cs="Arial"/>
          <w:sz w:val="22"/>
          <w:szCs w:val="22"/>
        </w:rPr>
        <w:t>Wydział/Biuro: Wydział Podatków, Zarządzania Należnościami i Windykacji</w:t>
      </w:r>
    </w:p>
    <w:p w14:paraId="2055EB44" w14:textId="77777777" w:rsidR="001E448A" w:rsidRPr="00435EE4" w:rsidRDefault="00B13E2F" w:rsidP="00EB701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5EE4">
        <w:rPr>
          <w:rFonts w:ascii="Arial" w:hAnsi="Arial" w:cs="Arial"/>
          <w:sz w:val="22"/>
          <w:szCs w:val="22"/>
        </w:rPr>
        <w:t xml:space="preserve">Referat: </w:t>
      </w:r>
      <w:r w:rsidR="006E573F" w:rsidRPr="00435EE4">
        <w:rPr>
          <w:rFonts w:ascii="Arial" w:hAnsi="Arial" w:cs="Arial"/>
          <w:sz w:val="22"/>
          <w:szCs w:val="22"/>
        </w:rPr>
        <w:t xml:space="preserve">Referat </w:t>
      </w:r>
      <w:r w:rsidR="002B4271" w:rsidRPr="00435EE4">
        <w:rPr>
          <w:rFonts w:ascii="Arial" w:hAnsi="Arial" w:cs="Arial"/>
          <w:sz w:val="22"/>
          <w:szCs w:val="22"/>
        </w:rPr>
        <w:t>Windykacji Należności Cywilnoprawnych</w:t>
      </w:r>
    </w:p>
    <w:p w14:paraId="1B2F4A60" w14:textId="77777777" w:rsidR="00B13E2F" w:rsidRPr="00435EE4" w:rsidRDefault="00B13E2F" w:rsidP="00EB701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5EE4">
        <w:rPr>
          <w:rFonts w:ascii="Arial" w:hAnsi="Arial" w:cs="Arial"/>
          <w:sz w:val="22"/>
          <w:szCs w:val="22"/>
        </w:rPr>
        <w:t xml:space="preserve">Osoby odpowiedzialne za załatwienie sprawy: </w:t>
      </w:r>
      <w:r w:rsidR="00D8468E">
        <w:rPr>
          <w:rFonts w:ascii="Arial" w:hAnsi="Arial" w:cs="Arial"/>
          <w:bCs/>
          <w:sz w:val="22"/>
          <w:szCs w:val="22"/>
        </w:rPr>
        <w:t>Barbara Pajkowska</w:t>
      </w:r>
      <w:r w:rsidR="006E573F" w:rsidRPr="00435EE4">
        <w:rPr>
          <w:rFonts w:ascii="Arial" w:hAnsi="Arial" w:cs="Arial"/>
          <w:bCs/>
          <w:sz w:val="22"/>
          <w:szCs w:val="22"/>
        </w:rPr>
        <w:t xml:space="preserve"> </w:t>
      </w:r>
      <w:r w:rsidR="00C34DD5">
        <w:rPr>
          <w:rFonts w:ascii="Arial" w:hAnsi="Arial" w:cs="Arial"/>
          <w:bCs/>
          <w:sz w:val="22"/>
          <w:szCs w:val="22"/>
        </w:rPr>
        <w:br/>
      </w:r>
      <w:r w:rsidR="00B36ED7" w:rsidRPr="00435EE4">
        <w:rPr>
          <w:rFonts w:ascii="Arial" w:hAnsi="Arial" w:cs="Arial"/>
          <w:bCs/>
          <w:sz w:val="22"/>
          <w:szCs w:val="22"/>
        </w:rPr>
        <w:t>–</w:t>
      </w:r>
      <w:r w:rsidR="006E573F" w:rsidRPr="00435EE4">
        <w:rPr>
          <w:rFonts w:ascii="Arial" w:hAnsi="Arial" w:cs="Arial"/>
          <w:bCs/>
          <w:sz w:val="22"/>
          <w:szCs w:val="22"/>
        </w:rPr>
        <w:t xml:space="preserve"> </w:t>
      </w:r>
      <w:r w:rsidR="00D8468E">
        <w:rPr>
          <w:rFonts w:ascii="Arial" w:hAnsi="Arial" w:cs="Arial"/>
          <w:bCs/>
          <w:sz w:val="22"/>
          <w:szCs w:val="22"/>
        </w:rPr>
        <w:t>referent, Agnieszka Guldon - sekretarka</w:t>
      </w:r>
    </w:p>
    <w:p w14:paraId="004500F9" w14:textId="0BC947E8" w:rsidR="00B13E2F" w:rsidRPr="00435EE4" w:rsidRDefault="00B13E2F" w:rsidP="00EB701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5EE4">
        <w:rPr>
          <w:rFonts w:ascii="Arial" w:hAnsi="Arial" w:cs="Arial"/>
          <w:sz w:val="22"/>
          <w:szCs w:val="22"/>
        </w:rPr>
        <w:t xml:space="preserve">Lokalizacja/Nr pokoju: Urząd Miasta Kielce, Rynek 1, </w:t>
      </w:r>
      <w:r w:rsidR="00DD4A0E" w:rsidRPr="00435EE4">
        <w:rPr>
          <w:rFonts w:ascii="Arial" w:hAnsi="Arial" w:cs="Arial"/>
          <w:sz w:val="22"/>
          <w:szCs w:val="22"/>
        </w:rPr>
        <w:t xml:space="preserve">pokój nr </w:t>
      </w:r>
      <w:r w:rsidR="002B4271" w:rsidRPr="00435EE4">
        <w:rPr>
          <w:rFonts w:ascii="Arial" w:hAnsi="Arial" w:cs="Arial"/>
          <w:sz w:val="22"/>
          <w:szCs w:val="22"/>
        </w:rPr>
        <w:t>41</w:t>
      </w:r>
      <w:r w:rsidR="00D8468E">
        <w:rPr>
          <w:rFonts w:ascii="Arial" w:hAnsi="Arial" w:cs="Arial"/>
          <w:sz w:val="22"/>
          <w:szCs w:val="22"/>
        </w:rPr>
        <w:t>, 42</w:t>
      </w:r>
    </w:p>
    <w:p w14:paraId="7242F77E" w14:textId="77777777" w:rsidR="00B13E2F" w:rsidRPr="00435EE4" w:rsidRDefault="00B13E2F" w:rsidP="00EB701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5EE4">
        <w:rPr>
          <w:rFonts w:ascii="Arial" w:hAnsi="Arial" w:cs="Arial"/>
          <w:sz w:val="22"/>
          <w:szCs w:val="22"/>
        </w:rPr>
        <w:t>Telefon – (41) 36 76</w:t>
      </w:r>
      <w:r w:rsidR="00D8468E">
        <w:rPr>
          <w:rFonts w:ascii="Arial" w:hAnsi="Arial" w:cs="Arial"/>
          <w:sz w:val="22"/>
          <w:szCs w:val="22"/>
        </w:rPr>
        <w:t> 042, (41) 36 76 441</w:t>
      </w:r>
    </w:p>
    <w:p w14:paraId="0E1D8EF8" w14:textId="77777777" w:rsidR="00B13E2F" w:rsidRPr="00435EE4" w:rsidRDefault="00B13E2F" w:rsidP="00EB701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5EE4">
        <w:rPr>
          <w:rFonts w:ascii="Arial" w:hAnsi="Arial" w:cs="Arial"/>
          <w:sz w:val="22"/>
          <w:szCs w:val="22"/>
        </w:rPr>
        <w:t>E-mail –sekretariat.podatki@um.kielce.pl</w:t>
      </w:r>
    </w:p>
    <w:p w14:paraId="1F027B11" w14:textId="77777777" w:rsidR="006E573F" w:rsidRPr="00435EE4" w:rsidRDefault="00B13E2F" w:rsidP="00EB701F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35EE4">
        <w:rPr>
          <w:rFonts w:ascii="Arial" w:hAnsi="Arial" w:cs="Arial"/>
          <w:sz w:val="22"/>
          <w:szCs w:val="22"/>
        </w:rPr>
        <w:t>Godziny przyjęć – 7:30 – 15:</w:t>
      </w:r>
      <w:r w:rsidR="001E448A" w:rsidRPr="00435EE4">
        <w:rPr>
          <w:rFonts w:ascii="Arial" w:hAnsi="Arial" w:cs="Arial"/>
          <w:sz w:val="22"/>
          <w:szCs w:val="22"/>
        </w:rPr>
        <w:t>00</w:t>
      </w:r>
    </w:p>
    <w:p w14:paraId="3D37ECC7" w14:textId="77777777" w:rsidR="00B13E2F" w:rsidRPr="00435EE4" w:rsidRDefault="00B13E2F" w:rsidP="00EB701F">
      <w:pPr>
        <w:pStyle w:val="Akapitzlist"/>
        <w:spacing w:line="48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435EE4">
        <w:rPr>
          <w:rFonts w:ascii="Arial" w:hAnsi="Arial" w:cs="Arial"/>
          <w:b/>
          <w:sz w:val="22"/>
          <w:szCs w:val="22"/>
        </w:rPr>
        <w:t>3. Wymagane dokumenty</w:t>
      </w:r>
    </w:p>
    <w:p w14:paraId="25837193" w14:textId="77777777" w:rsidR="00B13E2F" w:rsidRPr="00435EE4" w:rsidRDefault="006E573F" w:rsidP="00EB701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5EE4">
        <w:rPr>
          <w:rFonts w:ascii="Arial" w:hAnsi="Arial" w:cs="Arial"/>
          <w:sz w:val="22"/>
          <w:szCs w:val="22"/>
        </w:rPr>
        <w:t>W</w:t>
      </w:r>
      <w:r w:rsidR="00B13E2F" w:rsidRPr="00435EE4">
        <w:rPr>
          <w:rFonts w:ascii="Arial" w:hAnsi="Arial" w:cs="Arial"/>
          <w:sz w:val="22"/>
          <w:szCs w:val="22"/>
        </w:rPr>
        <w:t xml:space="preserve">niosek o </w:t>
      </w:r>
      <w:r w:rsidR="001E448A" w:rsidRPr="00435EE4">
        <w:rPr>
          <w:rFonts w:ascii="Arial" w:hAnsi="Arial" w:cs="Arial"/>
          <w:sz w:val="22"/>
          <w:szCs w:val="22"/>
        </w:rPr>
        <w:t>wydanie zaświadczenia</w:t>
      </w:r>
    </w:p>
    <w:p w14:paraId="3EA8E1BB" w14:textId="77777777" w:rsidR="001D1A9F" w:rsidRPr="00435EE4" w:rsidRDefault="006E573F" w:rsidP="00EB701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5EE4">
        <w:rPr>
          <w:rFonts w:ascii="Arial" w:hAnsi="Arial" w:cs="Arial"/>
          <w:sz w:val="22"/>
          <w:szCs w:val="22"/>
        </w:rPr>
        <w:t>Dowód potwierdzający wniesienie opłaty skarbowej</w:t>
      </w:r>
    </w:p>
    <w:p w14:paraId="6FE887CA" w14:textId="77777777" w:rsidR="00B36ED7" w:rsidRPr="00B36ED7" w:rsidRDefault="00B36ED7" w:rsidP="00EB701F">
      <w:pPr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435EE4">
        <w:rPr>
          <w:rFonts w:ascii="Arial" w:hAnsi="Arial" w:cs="Arial"/>
          <w:sz w:val="22"/>
          <w:szCs w:val="22"/>
        </w:rPr>
        <w:t xml:space="preserve">Jeżeli Wnioskodawcą jest osoba prawna </w:t>
      </w:r>
      <w:r w:rsidRPr="00B36ED7">
        <w:rPr>
          <w:rFonts w:ascii="Arial" w:hAnsi="Arial" w:cs="Arial"/>
          <w:sz w:val="22"/>
          <w:szCs w:val="22"/>
        </w:rPr>
        <w:t>wypis z Krajowego Rejestru Sądowego</w:t>
      </w:r>
    </w:p>
    <w:p w14:paraId="46AE4DD0" w14:textId="77777777" w:rsidR="00EB701F" w:rsidRPr="00435EE4" w:rsidRDefault="00B36ED7" w:rsidP="00EB701F">
      <w:pPr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435EE4">
        <w:rPr>
          <w:rFonts w:ascii="Arial" w:hAnsi="Arial" w:cs="Arial"/>
          <w:sz w:val="22"/>
          <w:szCs w:val="22"/>
        </w:rPr>
        <w:t>J</w:t>
      </w:r>
      <w:r w:rsidRPr="00B36ED7">
        <w:rPr>
          <w:rFonts w:ascii="Arial" w:hAnsi="Arial" w:cs="Arial"/>
          <w:sz w:val="22"/>
          <w:szCs w:val="22"/>
        </w:rPr>
        <w:t>eżeli Wnioskodawca działa przez pełnomocnika, do wniosku musi być dołączone pełnomocnictwo/oryginał lub urzędowo poświadczony odpis pełnomocnictwa</w:t>
      </w:r>
    </w:p>
    <w:p w14:paraId="27EC011A" w14:textId="77777777" w:rsidR="00EB701F" w:rsidRPr="00435EE4" w:rsidRDefault="00EB701F" w:rsidP="00EB701F">
      <w:pPr>
        <w:shd w:val="clear" w:color="auto" w:fill="FFFFFF"/>
        <w:spacing w:line="276" w:lineRule="auto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3F30270" w14:textId="77777777" w:rsidR="00B13E2F" w:rsidRPr="00435EE4" w:rsidRDefault="00B13E2F" w:rsidP="00EB701F">
      <w:pPr>
        <w:pStyle w:val="Akapitzlist"/>
        <w:spacing w:line="48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435EE4">
        <w:rPr>
          <w:rFonts w:ascii="Arial" w:hAnsi="Arial" w:cs="Arial"/>
          <w:b/>
          <w:sz w:val="22"/>
          <w:szCs w:val="22"/>
        </w:rPr>
        <w:t>4. Opłaty</w:t>
      </w:r>
    </w:p>
    <w:p w14:paraId="3CB13ACF" w14:textId="77777777" w:rsidR="00EB701F" w:rsidRPr="00435EE4" w:rsidRDefault="001E448A" w:rsidP="00435EE4">
      <w:pPr>
        <w:pStyle w:val="Akapitzlist"/>
        <w:numPr>
          <w:ilvl w:val="0"/>
          <w:numId w:val="4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35EE4">
        <w:rPr>
          <w:rFonts w:ascii="Arial" w:hAnsi="Arial" w:cs="Arial"/>
          <w:sz w:val="22"/>
          <w:szCs w:val="22"/>
        </w:rPr>
        <w:t>Wydanie zaświadczenia podlega opłacie skarbowej</w:t>
      </w:r>
      <w:r w:rsidR="000A04A9">
        <w:rPr>
          <w:rFonts w:ascii="Arial" w:hAnsi="Arial" w:cs="Arial"/>
          <w:sz w:val="22"/>
          <w:szCs w:val="22"/>
        </w:rPr>
        <w:t xml:space="preserve"> </w:t>
      </w:r>
      <w:r w:rsidRPr="00435EE4">
        <w:rPr>
          <w:rFonts w:ascii="Arial" w:hAnsi="Arial" w:cs="Arial"/>
          <w:sz w:val="22"/>
          <w:szCs w:val="22"/>
        </w:rPr>
        <w:t>w wysokości:</w:t>
      </w:r>
    </w:p>
    <w:p w14:paraId="7629F2E9" w14:textId="01C0A9A4" w:rsidR="009D7A16" w:rsidRPr="009D7A16" w:rsidRDefault="008371E3" w:rsidP="00435EE4">
      <w:pPr>
        <w:spacing w:line="276" w:lineRule="auto"/>
        <w:ind w:left="714"/>
        <w:jc w:val="both"/>
        <w:rPr>
          <w:rFonts w:ascii="Arial" w:hAnsi="Arial" w:cs="Arial"/>
          <w:bCs/>
          <w:sz w:val="22"/>
          <w:szCs w:val="22"/>
        </w:rPr>
      </w:pPr>
      <w:r w:rsidRPr="00435EE4">
        <w:rPr>
          <w:rFonts w:ascii="Arial" w:hAnsi="Arial" w:cs="Arial"/>
          <w:bCs/>
          <w:sz w:val="22"/>
          <w:szCs w:val="22"/>
        </w:rPr>
        <w:t xml:space="preserve">17 </w:t>
      </w:r>
      <w:r w:rsidR="001E448A" w:rsidRPr="00435EE4">
        <w:rPr>
          <w:rFonts w:ascii="Arial" w:hAnsi="Arial" w:cs="Arial"/>
          <w:bCs/>
          <w:sz w:val="22"/>
          <w:szCs w:val="22"/>
        </w:rPr>
        <w:t xml:space="preserve">zł – </w:t>
      </w:r>
      <w:r w:rsidR="006E573F" w:rsidRPr="00435EE4">
        <w:rPr>
          <w:rFonts w:ascii="Arial" w:hAnsi="Arial" w:cs="Arial"/>
          <w:bCs/>
          <w:sz w:val="22"/>
          <w:szCs w:val="22"/>
        </w:rPr>
        <w:t>o niezaleganiu w opłatach/stwierdzając</w:t>
      </w:r>
      <w:r w:rsidR="003A7D40">
        <w:rPr>
          <w:rFonts w:ascii="Arial" w:hAnsi="Arial" w:cs="Arial"/>
          <w:bCs/>
          <w:sz w:val="22"/>
          <w:szCs w:val="22"/>
        </w:rPr>
        <w:t>ego</w:t>
      </w:r>
      <w:r w:rsidR="006E573F" w:rsidRPr="00435EE4">
        <w:rPr>
          <w:rFonts w:ascii="Arial" w:hAnsi="Arial" w:cs="Arial"/>
          <w:bCs/>
          <w:sz w:val="22"/>
          <w:szCs w:val="22"/>
        </w:rPr>
        <w:t xml:space="preserve"> stan zaległości z tytułu należności cywilnoprawnych</w:t>
      </w:r>
    </w:p>
    <w:p w14:paraId="4258BB12" w14:textId="77777777" w:rsidR="00177AC5" w:rsidRPr="00EB701F" w:rsidRDefault="00111A4A" w:rsidP="00435EE4">
      <w:pPr>
        <w:pStyle w:val="Akapitzlist"/>
        <w:spacing w:line="276" w:lineRule="auto"/>
        <w:ind w:left="714"/>
        <w:jc w:val="both"/>
        <w:rPr>
          <w:rFonts w:ascii="Arial" w:hAnsi="Arial" w:cs="Arial"/>
          <w:sz w:val="22"/>
          <w:szCs w:val="22"/>
        </w:rPr>
      </w:pPr>
      <w:r w:rsidRPr="00EB701F">
        <w:rPr>
          <w:rFonts w:ascii="Arial" w:hAnsi="Arial" w:cs="Arial"/>
          <w:bCs/>
          <w:sz w:val="22"/>
          <w:szCs w:val="22"/>
        </w:rPr>
        <w:t>17</w:t>
      </w:r>
      <w:r w:rsidR="001E448A" w:rsidRPr="00EB701F">
        <w:rPr>
          <w:rFonts w:ascii="Arial" w:hAnsi="Arial" w:cs="Arial"/>
          <w:bCs/>
          <w:sz w:val="22"/>
          <w:szCs w:val="22"/>
        </w:rPr>
        <w:t xml:space="preserve"> zł</w:t>
      </w:r>
      <w:r w:rsidR="002B4271" w:rsidRPr="00EB701F">
        <w:rPr>
          <w:rFonts w:ascii="Arial" w:hAnsi="Arial" w:cs="Arial"/>
          <w:sz w:val="22"/>
          <w:szCs w:val="22"/>
        </w:rPr>
        <w:t xml:space="preserve"> – </w:t>
      </w:r>
      <w:r w:rsidRPr="00EB701F">
        <w:rPr>
          <w:rFonts w:ascii="Arial" w:hAnsi="Arial" w:cs="Arial"/>
          <w:sz w:val="22"/>
          <w:szCs w:val="22"/>
        </w:rPr>
        <w:t xml:space="preserve">za </w:t>
      </w:r>
      <w:r w:rsidR="009B4B18" w:rsidRPr="00EB701F">
        <w:rPr>
          <w:rFonts w:ascii="Arial" w:hAnsi="Arial" w:cs="Arial"/>
          <w:sz w:val="22"/>
          <w:szCs w:val="22"/>
        </w:rPr>
        <w:t>złożenie dokumentu stwierdzającego udzielenie pełnomocnictwa lub prokury albo jego odpisu, wypisu lub kopii</w:t>
      </w:r>
      <w:r w:rsidR="000E54C0">
        <w:rPr>
          <w:rFonts w:ascii="Arial" w:hAnsi="Arial" w:cs="Arial"/>
          <w:sz w:val="22"/>
          <w:szCs w:val="22"/>
        </w:rPr>
        <w:t xml:space="preserve"> – od każdego stosunku pełnomocnictwa</w:t>
      </w:r>
      <w:r w:rsidR="009B4B18" w:rsidRPr="00EB701F">
        <w:rPr>
          <w:rFonts w:ascii="Arial" w:hAnsi="Arial" w:cs="Arial"/>
          <w:sz w:val="22"/>
          <w:szCs w:val="22"/>
        </w:rPr>
        <w:t>. Z opłaty zwolnione są pełnomocnictwa udzielane: małżonkowi, wstępnemu, zstępnemu lub rodzeństwu albo gdy mocodawcą jest podmiot zwolniony od opłaty</w:t>
      </w:r>
    </w:p>
    <w:p w14:paraId="610D8711" w14:textId="77777777" w:rsidR="007A7C0E" w:rsidRDefault="00177AC5" w:rsidP="00435EE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701F">
        <w:rPr>
          <w:rFonts w:ascii="Arial" w:hAnsi="Arial" w:cs="Arial"/>
          <w:sz w:val="22"/>
          <w:szCs w:val="22"/>
        </w:rPr>
        <w:t xml:space="preserve">Zapłaty opłaty skarbowej należy dokonać w formie </w:t>
      </w:r>
      <w:r w:rsidRPr="00EB701F">
        <w:rPr>
          <w:rFonts w:ascii="Arial" w:hAnsi="Arial" w:cs="Arial"/>
          <w:bCs/>
          <w:sz w:val="22"/>
          <w:szCs w:val="22"/>
        </w:rPr>
        <w:t>bezgotówkowej</w:t>
      </w:r>
      <w:r w:rsidRPr="00EB701F">
        <w:rPr>
          <w:rFonts w:ascii="Arial" w:hAnsi="Arial" w:cs="Arial"/>
          <w:sz w:val="22"/>
          <w:szCs w:val="22"/>
        </w:rPr>
        <w:t xml:space="preserve"> na rachunek bankowy:</w:t>
      </w:r>
    </w:p>
    <w:p w14:paraId="5F0375BC" w14:textId="77777777" w:rsidR="00C34DD5" w:rsidRDefault="00C34DD5" w:rsidP="005F1E69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C88FFB" w14:textId="77777777" w:rsidR="005F1E69" w:rsidRPr="00EB701F" w:rsidRDefault="005F1E69" w:rsidP="005F1E69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484C21" w14:textId="77777777" w:rsidR="00177AC5" w:rsidRPr="00EB701F" w:rsidRDefault="00177AC5" w:rsidP="00177AC5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B701F">
        <w:rPr>
          <w:rFonts w:ascii="Arial" w:hAnsi="Arial" w:cs="Arial"/>
          <w:b/>
          <w:bCs/>
          <w:sz w:val="22"/>
          <w:szCs w:val="22"/>
        </w:rPr>
        <w:t>Urząd Miasta Kielce</w:t>
      </w:r>
    </w:p>
    <w:p w14:paraId="079D4D75" w14:textId="77777777" w:rsidR="00177AC5" w:rsidRPr="00EB701F" w:rsidRDefault="00177AC5" w:rsidP="00EB701F">
      <w:pPr>
        <w:shd w:val="clear" w:color="auto" w:fill="FFFFFF"/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EB701F">
        <w:rPr>
          <w:rFonts w:ascii="Arial" w:hAnsi="Arial" w:cs="Arial"/>
          <w:b/>
          <w:bCs/>
          <w:sz w:val="22"/>
          <w:szCs w:val="22"/>
        </w:rPr>
        <w:t>38 1050 0099 6450 9000 0000 0000</w:t>
      </w:r>
    </w:p>
    <w:tbl>
      <w:tblPr>
        <w:tblpPr w:leftFromText="141" w:rightFromText="141" w:vertAnchor="page" w:horzAnchor="margin" w:tblpY="1608"/>
        <w:tblW w:w="93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1"/>
        <w:gridCol w:w="6380"/>
        <w:gridCol w:w="1983"/>
      </w:tblGrid>
      <w:tr w:rsidR="00EE0A5B" w:rsidRPr="00EB701F" w14:paraId="049B5824" w14:textId="77777777" w:rsidTr="00EE0A5B">
        <w:trPr>
          <w:cantSplit/>
          <w:trHeight w:val="8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2F37" w14:textId="77777777" w:rsidR="00EE0A5B" w:rsidRPr="00EB701F" w:rsidRDefault="00EE0A5B" w:rsidP="00EE0A5B">
            <w:pPr>
              <w:ind w:left="-30"/>
              <w:jc w:val="center"/>
              <w:rPr>
                <w:b/>
                <w:color w:val="000000"/>
                <w:sz w:val="22"/>
                <w:szCs w:val="22"/>
              </w:rPr>
            </w:pPr>
            <w:r w:rsidRPr="00EB701F">
              <w:rPr>
                <w:rFonts w:ascii="Arial" w:hAnsi="Arial" w:cs="Arial"/>
                <w:noProof/>
                <w:color w:val="646464"/>
                <w:sz w:val="22"/>
                <w:szCs w:val="22"/>
              </w:rPr>
              <w:drawing>
                <wp:inline distT="0" distB="0" distL="0" distR="0" wp14:anchorId="2FBF0BD3" wp14:editId="4F35753E">
                  <wp:extent cx="598170" cy="685800"/>
                  <wp:effectExtent l="19050" t="0" r="0" b="0"/>
                  <wp:docPr id="3" name="aui_3_2_0_1121" descr="http://www.bip.kielce.eu/image/image_gallery?uuid=865dad72-a8b1-4eb1-a773-a37fe4dde399&amp;groupId=1036567&amp;t=1552716876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i_3_2_0_1121" descr="http://www.bip.kielce.eu/image/image_gallery?uuid=865dad72-a8b1-4eb1-a773-a37fe4dde399&amp;groupId=1036567&amp;t=1552716876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13D0" w14:textId="77777777" w:rsidR="00915BFB" w:rsidRPr="008B0F73" w:rsidRDefault="00915BFB" w:rsidP="00915BFB">
            <w:pPr>
              <w:pStyle w:val="Nagwek1"/>
              <w:jc w:val="center"/>
            </w:pPr>
            <w:r w:rsidRPr="008B0F73">
              <w:t xml:space="preserve">KARTA </w:t>
            </w:r>
            <w:r>
              <w:t>USŁUGI NR PNW/</w:t>
            </w:r>
            <w:r w:rsidRPr="00D95886">
              <w:t>75</w:t>
            </w:r>
            <w:r>
              <w:t>/2019</w:t>
            </w:r>
          </w:p>
          <w:p w14:paraId="739DB7A6" w14:textId="06075440" w:rsidR="00EE0A5B" w:rsidRPr="00EB701F" w:rsidRDefault="00915BFB" w:rsidP="00915BFB">
            <w:pPr>
              <w:pStyle w:val="Nagwek1"/>
              <w:spacing w:before="0" w:after="0"/>
              <w:jc w:val="center"/>
              <w:rPr>
                <w:sz w:val="22"/>
                <w:szCs w:val="22"/>
              </w:rPr>
            </w:pPr>
            <w:r>
              <w:t xml:space="preserve">obowiązuje od dnia </w:t>
            </w:r>
            <w:r w:rsidR="00C648D0">
              <w:t>27</w:t>
            </w:r>
            <w:r w:rsidRPr="00D95886">
              <w:t>.</w:t>
            </w:r>
            <w:r>
              <w:t>08</w:t>
            </w:r>
            <w:r w:rsidRPr="00D95886">
              <w:t>.20</w:t>
            </w:r>
            <w:r w:rsidR="00C648D0">
              <w:t>21</w:t>
            </w:r>
            <w:r w:rsidRPr="00D95886">
              <w:t xml:space="preserve"> r.</w:t>
            </w:r>
          </w:p>
        </w:tc>
      </w:tr>
      <w:tr w:rsidR="00EE0A5B" w:rsidRPr="00EB701F" w14:paraId="66C11095" w14:textId="77777777" w:rsidTr="00EE0A5B">
        <w:trPr>
          <w:cantSplit/>
          <w:trHeight w:val="540"/>
        </w:trPr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10D42" w14:textId="77777777" w:rsidR="00EE0A5B" w:rsidRPr="00EB701F" w:rsidRDefault="00EE0A5B" w:rsidP="00EE0A5B">
            <w:pPr>
              <w:ind w:left="964" w:hanging="964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15B66EF3" w14:textId="77777777" w:rsidR="00C7775A" w:rsidRPr="00EB701F" w:rsidRDefault="00C7775A" w:rsidP="00C77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701F">
              <w:rPr>
                <w:rFonts w:ascii="Arial" w:hAnsi="Arial" w:cs="Arial"/>
                <w:b/>
                <w:sz w:val="22"/>
                <w:szCs w:val="22"/>
              </w:rPr>
              <w:t>Wydawanie zaświadczeń o niezaleganiu w opłatach/stwierdzających stan zaległości z tytułu należności cywilnoprawnych</w:t>
            </w:r>
          </w:p>
          <w:p w14:paraId="12CB2F2E" w14:textId="77777777" w:rsidR="00EE0A5B" w:rsidRPr="00EB701F" w:rsidRDefault="00EE0A5B" w:rsidP="00EE0A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DDB574" w14:textId="77777777" w:rsidR="00EE0A5B" w:rsidRPr="00EB701F" w:rsidRDefault="00EE0A5B" w:rsidP="00C7775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F065" w14:textId="77777777" w:rsidR="00EE0A5B" w:rsidRPr="00EB701F" w:rsidRDefault="00EE0A5B" w:rsidP="00EE0A5B">
            <w:pPr>
              <w:rPr>
                <w:sz w:val="22"/>
                <w:szCs w:val="22"/>
              </w:rPr>
            </w:pPr>
          </w:p>
        </w:tc>
      </w:tr>
      <w:tr w:rsidR="00EE0A5B" w:rsidRPr="00EB701F" w14:paraId="299A9518" w14:textId="77777777" w:rsidTr="00EE0A5B">
        <w:trPr>
          <w:cantSplit/>
          <w:trHeight w:val="220"/>
        </w:trPr>
        <w:tc>
          <w:tcPr>
            <w:tcW w:w="7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FF52" w14:textId="77777777" w:rsidR="00EE0A5B" w:rsidRPr="00EB701F" w:rsidRDefault="00EE0A5B" w:rsidP="00EE0A5B">
            <w:pPr>
              <w:ind w:left="964" w:hanging="964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A270" w14:textId="77777777" w:rsidR="00EE0A5B" w:rsidRPr="00EB701F" w:rsidRDefault="00EE0A5B" w:rsidP="00EE0A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A47EA1" w14:textId="77777777" w:rsidR="00EE0A5B" w:rsidRPr="00EB701F" w:rsidRDefault="00EE0A5B" w:rsidP="00EE0A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701F">
              <w:rPr>
                <w:rFonts w:ascii="Arial" w:hAnsi="Arial" w:cs="Arial"/>
                <w:b/>
                <w:sz w:val="22"/>
                <w:szCs w:val="22"/>
              </w:rPr>
              <w:t xml:space="preserve">Strona 2 z </w:t>
            </w:r>
            <w:r w:rsidR="00C7775A" w:rsidRPr="00EB701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2A5692CF" w14:textId="77777777" w:rsidR="001E448A" w:rsidRDefault="001E448A" w:rsidP="00D8468E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701F">
        <w:rPr>
          <w:rFonts w:ascii="Arial" w:hAnsi="Arial" w:cs="Arial"/>
          <w:sz w:val="22"/>
          <w:szCs w:val="22"/>
        </w:rPr>
        <w:t xml:space="preserve">lub w formie </w:t>
      </w:r>
      <w:r w:rsidRPr="00EB701F">
        <w:rPr>
          <w:rFonts w:ascii="Arial" w:hAnsi="Arial" w:cs="Arial"/>
          <w:b/>
          <w:sz w:val="22"/>
          <w:szCs w:val="22"/>
        </w:rPr>
        <w:t>gotówkowej</w:t>
      </w:r>
      <w:r w:rsidRPr="00EB701F">
        <w:rPr>
          <w:rFonts w:ascii="Arial" w:hAnsi="Arial" w:cs="Arial"/>
          <w:sz w:val="22"/>
          <w:szCs w:val="22"/>
        </w:rPr>
        <w:t xml:space="preserve"> (bez dodatkowych opłat) </w:t>
      </w:r>
      <w:r w:rsidR="00D8468E" w:rsidRPr="00D8468E">
        <w:rPr>
          <w:rFonts w:ascii="Arial" w:hAnsi="Arial" w:cs="Arial"/>
          <w:sz w:val="22"/>
          <w:szCs w:val="22"/>
        </w:rPr>
        <w:t>we wszystkich urzędach pocztowych oraz filiach urzędów pocztowych Poczty Polskiej S</w:t>
      </w:r>
      <w:r w:rsidR="00D8468E">
        <w:rPr>
          <w:rFonts w:ascii="Arial" w:hAnsi="Arial" w:cs="Arial"/>
          <w:sz w:val="22"/>
          <w:szCs w:val="22"/>
        </w:rPr>
        <w:t>.</w:t>
      </w:r>
      <w:r w:rsidR="00D8468E" w:rsidRPr="00D8468E">
        <w:rPr>
          <w:rFonts w:ascii="Arial" w:hAnsi="Arial" w:cs="Arial"/>
          <w:sz w:val="22"/>
          <w:szCs w:val="22"/>
        </w:rPr>
        <w:t>A</w:t>
      </w:r>
      <w:r w:rsidR="00D8468E">
        <w:rPr>
          <w:rFonts w:ascii="Arial" w:hAnsi="Arial" w:cs="Arial"/>
          <w:sz w:val="22"/>
          <w:szCs w:val="22"/>
        </w:rPr>
        <w:t>.</w:t>
      </w:r>
      <w:r w:rsidR="00D8468E" w:rsidRPr="00D8468E">
        <w:rPr>
          <w:rFonts w:ascii="Arial" w:hAnsi="Arial" w:cs="Arial"/>
          <w:sz w:val="22"/>
          <w:szCs w:val="22"/>
        </w:rPr>
        <w:t xml:space="preserve"> na terenie miasta Kielce</w:t>
      </w:r>
    </w:p>
    <w:p w14:paraId="564AE7EA" w14:textId="77777777" w:rsidR="00D8468E" w:rsidRPr="00D8468E" w:rsidRDefault="00D8468E" w:rsidP="00D8468E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AFD83F" w14:textId="77777777" w:rsidR="00B13E2F" w:rsidRPr="00EB701F" w:rsidRDefault="00B13E2F" w:rsidP="00EB701F">
      <w:pPr>
        <w:pStyle w:val="Akapitzlist"/>
        <w:spacing w:line="480" w:lineRule="auto"/>
        <w:ind w:left="0"/>
        <w:rPr>
          <w:rFonts w:ascii="Arial" w:hAnsi="Arial" w:cs="Arial"/>
          <w:b/>
          <w:sz w:val="22"/>
          <w:szCs w:val="22"/>
        </w:rPr>
      </w:pPr>
      <w:r w:rsidRPr="00EB701F">
        <w:rPr>
          <w:rFonts w:ascii="Arial" w:hAnsi="Arial" w:cs="Arial"/>
          <w:b/>
          <w:sz w:val="22"/>
          <w:szCs w:val="22"/>
        </w:rPr>
        <w:t>5. Termin załatwienia sprawy</w:t>
      </w:r>
    </w:p>
    <w:p w14:paraId="7F07B35D" w14:textId="77777777" w:rsidR="00B13E2F" w:rsidRPr="00EB701F" w:rsidRDefault="00111A4A" w:rsidP="00EB701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701F">
        <w:rPr>
          <w:rFonts w:ascii="Arial" w:hAnsi="Arial" w:cs="Arial"/>
          <w:sz w:val="22"/>
          <w:szCs w:val="22"/>
        </w:rPr>
        <w:t>Bez zbędnej zwłoki, nie później niż w terminie 7 dni od dnia złożenia wniosku o wydanie zaświadczenia</w:t>
      </w:r>
    </w:p>
    <w:p w14:paraId="6578E5C1" w14:textId="77777777" w:rsidR="00EB701F" w:rsidRPr="009D7A16" w:rsidRDefault="00EB701F" w:rsidP="00EB701F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6A12F766" w14:textId="77777777" w:rsidR="00B13E2F" w:rsidRPr="00EB701F" w:rsidRDefault="00B36ED7" w:rsidP="00EB701F">
      <w:pPr>
        <w:pStyle w:val="Akapitzlist"/>
        <w:spacing w:line="480" w:lineRule="auto"/>
        <w:ind w:left="0"/>
        <w:rPr>
          <w:rFonts w:ascii="Arial" w:hAnsi="Arial" w:cs="Arial"/>
          <w:b/>
          <w:sz w:val="22"/>
          <w:szCs w:val="22"/>
        </w:rPr>
      </w:pPr>
      <w:r w:rsidRPr="00EB701F">
        <w:rPr>
          <w:rFonts w:ascii="Arial" w:hAnsi="Arial" w:cs="Arial"/>
          <w:b/>
          <w:sz w:val="22"/>
          <w:szCs w:val="22"/>
        </w:rPr>
        <w:t xml:space="preserve">6. Tryb </w:t>
      </w:r>
      <w:r w:rsidR="00B13E2F" w:rsidRPr="00EB701F">
        <w:rPr>
          <w:rFonts w:ascii="Arial" w:hAnsi="Arial" w:cs="Arial"/>
          <w:b/>
          <w:sz w:val="22"/>
          <w:szCs w:val="22"/>
        </w:rPr>
        <w:t>odwoławczy</w:t>
      </w:r>
    </w:p>
    <w:p w14:paraId="74A9FF89" w14:textId="77777777" w:rsidR="00B36ED7" w:rsidRPr="005F1E69" w:rsidRDefault="00B36ED7" w:rsidP="00EB701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701F">
        <w:rPr>
          <w:rFonts w:ascii="Arial" w:hAnsi="Arial" w:cs="Arial"/>
          <w:sz w:val="22"/>
          <w:szCs w:val="22"/>
          <w:shd w:val="clear" w:color="auto" w:fill="FFFFFF"/>
        </w:rPr>
        <w:t>W przypadku odmowy wydania zaświadczenia lub zaświadczenia o treści żądanej przez osobę ubiegającą się o nie służy zażalenie</w:t>
      </w:r>
    </w:p>
    <w:p w14:paraId="38BD11CC" w14:textId="77777777" w:rsidR="005F1E69" w:rsidRPr="005F1E69" w:rsidRDefault="005F1E69" w:rsidP="005F1E69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8608FA8" w14:textId="77777777" w:rsidR="005F1E69" w:rsidRDefault="005F1E69" w:rsidP="005F1E69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1E69">
        <w:rPr>
          <w:rFonts w:ascii="Arial" w:hAnsi="Arial" w:cs="Arial"/>
          <w:b/>
          <w:bCs/>
          <w:sz w:val="22"/>
          <w:szCs w:val="22"/>
        </w:rPr>
        <w:t xml:space="preserve">7. </w:t>
      </w:r>
      <w:r>
        <w:rPr>
          <w:rFonts w:ascii="Arial" w:hAnsi="Arial" w:cs="Arial"/>
          <w:b/>
          <w:bCs/>
          <w:sz w:val="22"/>
          <w:szCs w:val="22"/>
        </w:rPr>
        <w:t>Informacje dodatkowe</w:t>
      </w:r>
    </w:p>
    <w:p w14:paraId="3B7403FC" w14:textId="77777777" w:rsidR="005F1E69" w:rsidRPr="005F1E69" w:rsidRDefault="005F1E69" w:rsidP="005F1E6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1E69">
        <w:rPr>
          <w:rFonts w:ascii="Arial" w:hAnsi="Arial" w:cs="Arial"/>
          <w:sz w:val="22"/>
          <w:szCs w:val="22"/>
        </w:rPr>
        <w:t>Brak</w:t>
      </w:r>
    </w:p>
    <w:p w14:paraId="6CC9C039" w14:textId="77777777" w:rsidR="00EB701F" w:rsidRPr="009D7A16" w:rsidRDefault="00EB701F" w:rsidP="00EB701F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12E03735" w14:textId="77777777" w:rsidR="00EE0A5B" w:rsidRPr="00EB701F" w:rsidRDefault="00B13E2F" w:rsidP="00EB701F">
      <w:pPr>
        <w:pStyle w:val="Akapitzlist"/>
        <w:spacing w:line="480" w:lineRule="auto"/>
        <w:ind w:left="0"/>
        <w:rPr>
          <w:rFonts w:ascii="Arial" w:hAnsi="Arial" w:cs="Arial"/>
          <w:b/>
          <w:sz w:val="22"/>
          <w:szCs w:val="22"/>
        </w:rPr>
      </w:pPr>
      <w:r w:rsidRPr="00EB701F">
        <w:rPr>
          <w:rFonts w:ascii="Arial" w:hAnsi="Arial" w:cs="Arial"/>
          <w:b/>
          <w:sz w:val="22"/>
          <w:szCs w:val="22"/>
        </w:rPr>
        <w:t>8. Załączniki</w:t>
      </w:r>
    </w:p>
    <w:p w14:paraId="3EB2A054" w14:textId="77777777" w:rsidR="009B4B18" w:rsidRPr="00EB701F" w:rsidRDefault="007A7C0E" w:rsidP="009D7A16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B701F">
        <w:rPr>
          <w:rFonts w:ascii="Arial" w:hAnsi="Arial" w:cs="Arial"/>
          <w:sz w:val="22"/>
          <w:szCs w:val="22"/>
        </w:rPr>
        <w:t>Załącznik Nr 1</w:t>
      </w:r>
      <w:r w:rsidR="00EE0A5B" w:rsidRPr="00EB701F">
        <w:rPr>
          <w:rFonts w:ascii="Arial" w:hAnsi="Arial" w:cs="Arial"/>
          <w:sz w:val="22"/>
          <w:szCs w:val="22"/>
        </w:rPr>
        <w:t xml:space="preserve"> – wniosek o wydanie zaświadc</w:t>
      </w:r>
      <w:r w:rsidR="006C2BC0" w:rsidRPr="00EB701F">
        <w:rPr>
          <w:rFonts w:ascii="Arial" w:hAnsi="Arial" w:cs="Arial"/>
          <w:sz w:val="22"/>
          <w:szCs w:val="22"/>
        </w:rPr>
        <w:t xml:space="preserve">zenia o niezaleganiu </w:t>
      </w:r>
      <w:r w:rsidR="00C34DD5">
        <w:rPr>
          <w:rFonts w:ascii="Arial" w:hAnsi="Arial" w:cs="Arial"/>
          <w:sz w:val="22"/>
          <w:szCs w:val="22"/>
        </w:rPr>
        <w:br/>
      </w:r>
      <w:r w:rsidRPr="00EB701F">
        <w:rPr>
          <w:rFonts w:ascii="Arial" w:hAnsi="Arial" w:cs="Arial"/>
          <w:sz w:val="22"/>
          <w:szCs w:val="22"/>
        </w:rPr>
        <w:t>w opłatach</w:t>
      </w:r>
      <w:r w:rsidR="00DE7755" w:rsidRPr="00EB701F">
        <w:rPr>
          <w:rFonts w:ascii="Arial" w:hAnsi="Arial" w:cs="Arial"/>
          <w:sz w:val="22"/>
          <w:szCs w:val="22"/>
        </w:rPr>
        <w:t>/</w:t>
      </w:r>
      <w:r w:rsidR="00EE0A5B" w:rsidRPr="00EB701F">
        <w:rPr>
          <w:rFonts w:ascii="Arial" w:hAnsi="Arial" w:cs="Arial"/>
          <w:sz w:val="22"/>
          <w:szCs w:val="22"/>
        </w:rPr>
        <w:t>stwierdzającego stan zaległości</w:t>
      </w:r>
      <w:r w:rsidRPr="00EB701F">
        <w:rPr>
          <w:rFonts w:ascii="Arial" w:hAnsi="Arial" w:cs="Arial"/>
          <w:sz w:val="22"/>
          <w:szCs w:val="22"/>
        </w:rPr>
        <w:t xml:space="preserve"> z tytułu należności cywilnoprawnych</w:t>
      </w:r>
    </w:p>
    <w:p w14:paraId="65BD9992" w14:textId="77777777" w:rsidR="00EB701F" w:rsidRPr="009D7A16" w:rsidRDefault="00EB701F" w:rsidP="00EB701F">
      <w:pPr>
        <w:pStyle w:val="Tekstpodstawowywcity2"/>
        <w:spacing w:after="0" w:line="276" w:lineRule="auto"/>
        <w:ind w:left="284"/>
        <w:jc w:val="both"/>
        <w:rPr>
          <w:rFonts w:ascii="Arial" w:hAnsi="Arial" w:cs="Arial"/>
        </w:rPr>
      </w:pPr>
    </w:p>
    <w:p w14:paraId="35B954D3" w14:textId="77777777" w:rsidR="00B13E2F" w:rsidRPr="00EB701F" w:rsidRDefault="00B13E2F" w:rsidP="00EB701F">
      <w:pPr>
        <w:pStyle w:val="Akapitzlist"/>
        <w:spacing w:line="480" w:lineRule="auto"/>
        <w:ind w:left="0"/>
        <w:rPr>
          <w:rFonts w:ascii="Arial" w:hAnsi="Arial" w:cs="Arial"/>
          <w:b/>
          <w:sz w:val="22"/>
          <w:szCs w:val="22"/>
        </w:rPr>
      </w:pPr>
      <w:r w:rsidRPr="00EB701F">
        <w:rPr>
          <w:rFonts w:ascii="Arial" w:hAnsi="Arial" w:cs="Arial"/>
          <w:b/>
          <w:sz w:val="22"/>
          <w:szCs w:val="22"/>
        </w:rPr>
        <w:t>9. Miejsce złożenia wniosku</w:t>
      </w:r>
    </w:p>
    <w:p w14:paraId="21F7F3E0" w14:textId="77777777" w:rsidR="00EE0A5B" w:rsidRPr="00EB701F" w:rsidRDefault="00EE0A5B" w:rsidP="00EB701F">
      <w:pPr>
        <w:pStyle w:val="Tekstpodstawowywcity2"/>
        <w:spacing w:after="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EB701F">
        <w:rPr>
          <w:rFonts w:ascii="Arial" w:hAnsi="Arial" w:cs="Arial"/>
          <w:sz w:val="22"/>
          <w:szCs w:val="22"/>
        </w:rPr>
        <w:t>Urząd Miasta Kielce, Rynek 1, 25-303 Kielce:</w:t>
      </w:r>
    </w:p>
    <w:p w14:paraId="4053AE51" w14:textId="77777777" w:rsidR="009D7A16" w:rsidRDefault="00AA0222" w:rsidP="009D7A16">
      <w:pPr>
        <w:pStyle w:val="Tekstpodstawowywcity2"/>
        <w:numPr>
          <w:ilvl w:val="0"/>
          <w:numId w:val="5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EB701F">
        <w:rPr>
          <w:rFonts w:ascii="Arial" w:hAnsi="Arial" w:cs="Arial"/>
          <w:sz w:val="22"/>
          <w:szCs w:val="22"/>
        </w:rPr>
        <w:t>Re</w:t>
      </w:r>
      <w:r w:rsidR="006C2BC0" w:rsidRPr="00EB701F">
        <w:rPr>
          <w:rFonts w:ascii="Arial" w:hAnsi="Arial" w:cs="Arial"/>
          <w:sz w:val="22"/>
          <w:szCs w:val="22"/>
        </w:rPr>
        <w:t>ferat Windykacji Należności Cywilnoprawnych</w:t>
      </w:r>
    </w:p>
    <w:p w14:paraId="65534060" w14:textId="77777777" w:rsidR="00EE0A5B" w:rsidRPr="009D7A16" w:rsidRDefault="00EE0A5B" w:rsidP="009D7A16">
      <w:pPr>
        <w:pStyle w:val="Tekstpodstawowywcity2"/>
        <w:spacing w:after="0" w:line="276" w:lineRule="auto"/>
        <w:ind w:left="720"/>
        <w:rPr>
          <w:rFonts w:ascii="Arial" w:hAnsi="Arial" w:cs="Arial"/>
          <w:sz w:val="22"/>
          <w:szCs w:val="22"/>
        </w:rPr>
      </w:pPr>
      <w:r w:rsidRPr="009D7A16">
        <w:rPr>
          <w:rFonts w:ascii="Arial" w:hAnsi="Arial" w:cs="Arial"/>
          <w:sz w:val="22"/>
          <w:szCs w:val="22"/>
        </w:rPr>
        <w:t>tel. (41</w:t>
      </w:r>
      <w:r w:rsidR="006C2BC0" w:rsidRPr="009D7A16">
        <w:rPr>
          <w:rFonts w:ascii="Arial" w:hAnsi="Arial" w:cs="Arial"/>
          <w:sz w:val="22"/>
          <w:szCs w:val="22"/>
        </w:rPr>
        <w:t>) 36 76 </w:t>
      </w:r>
      <w:r w:rsidR="00D8468E">
        <w:rPr>
          <w:rFonts w:ascii="Arial" w:hAnsi="Arial" w:cs="Arial"/>
          <w:sz w:val="22"/>
          <w:szCs w:val="22"/>
        </w:rPr>
        <w:t>042</w:t>
      </w:r>
      <w:r w:rsidR="006C2BC0" w:rsidRPr="009D7A16">
        <w:rPr>
          <w:rFonts w:ascii="Arial" w:hAnsi="Arial" w:cs="Arial"/>
          <w:sz w:val="22"/>
          <w:szCs w:val="22"/>
        </w:rPr>
        <w:t xml:space="preserve">  pokój nr 4</w:t>
      </w:r>
      <w:r w:rsidR="00D8468E">
        <w:rPr>
          <w:rFonts w:ascii="Arial" w:hAnsi="Arial" w:cs="Arial"/>
          <w:sz w:val="22"/>
          <w:szCs w:val="22"/>
        </w:rPr>
        <w:t>2</w:t>
      </w:r>
    </w:p>
    <w:p w14:paraId="45D992BE" w14:textId="77777777" w:rsidR="009D7A16" w:rsidRDefault="00EE0A5B" w:rsidP="009D7A16">
      <w:pPr>
        <w:pStyle w:val="Tekstpodstawowywcity2"/>
        <w:numPr>
          <w:ilvl w:val="0"/>
          <w:numId w:val="5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EB701F">
        <w:rPr>
          <w:rFonts w:ascii="Arial" w:hAnsi="Arial" w:cs="Arial"/>
          <w:sz w:val="22"/>
          <w:szCs w:val="22"/>
        </w:rPr>
        <w:t xml:space="preserve">Kancelaria ogólna, </w:t>
      </w:r>
    </w:p>
    <w:p w14:paraId="46DF6421" w14:textId="77777777" w:rsidR="00EE0A5B" w:rsidRPr="009D7A16" w:rsidRDefault="00EE0A5B" w:rsidP="009D7A16">
      <w:pPr>
        <w:pStyle w:val="Tekstpodstawowywcity2"/>
        <w:spacing w:after="0" w:line="276" w:lineRule="auto"/>
        <w:ind w:left="720"/>
        <w:rPr>
          <w:rFonts w:ascii="Arial" w:hAnsi="Arial" w:cs="Arial"/>
          <w:sz w:val="22"/>
          <w:szCs w:val="22"/>
        </w:rPr>
      </w:pPr>
      <w:r w:rsidRPr="009D7A16">
        <w:rPr>
          <w:rFonts w:ascii="Arial" w:hAnsi="Arial" w:cs="Arial"/>
          <w:sz w:val="22"/>
          <w:szCs w:val="22"/>
        </w:rPr>
        <w:t xml:space="preserve"> tel. (41) 36 76 012, pokój nr 12</w:t>
      </w:r>
    </w:p>
    <w:p w14:paraId="03112F6B" w14:textId="77777777" w:rsidR="009D7A16" w:rsidRDefault="00EE0A5B" w:rsidP="009D7A16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B701F">
        <w:rPr>
          <w:rFonts w:ascii="Arial" w:hAnsi="Arial" w:cs="Arial"/>
          <w:sz w:val="22"/>
          <w:szCs w:val="22"/>
        </w:rPr>
        <w:t xml:space="preserve">Sekretariat Wydziału Podatków, Zarządzania Należnościami i Windykacji </w:t>
      </w:r>
    </w:p>
    <w:p w14:paraId="4554BECA" w14:textId="77777777" w:rsidR="00B13E2F" w:rsidRPr="009D7A16" w:rsidRDefault="00EE0A5B" w:rsidP="009D7A16">
      <w:pPr>
        <w:pStyle w:val="Tekstpodstawowywcity2"/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D7A16">
        <w:rPr>
          <w:rFonts w:ascii="Arial" w:hAnsi="Arial" w:cs="Arial"/>
          <w:sz w:val="22"/>
          <w:szCs w:val="22"/>
        </w:rPr>
        <w:t>tel. (41) 36 76 101 pokój nr 101</w:t>
      </w:r>
    </w:p>
    <w:sectPr w:rsidR="00B13E2F" w:rsidRPr="009D7A16" w:rsidSect="00EE0A5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84D0" w14:textId="77777777" w:rsidR="003F5E8D" w:rsidRDefault="003F5E8D" w:rsidP="00EE0A5B">
      <w:r>
        <w:separator/>
      </w:r>
    </w:p>
  </w:endnote>
  <w:endnote w:type="continuationSeparator" w:id="0">
    <w:p w14:paraId="0FB6AFB7" w14:textId="77777777" w:rsidR="003F5E8D" w:rsidRDefault="003F5E8D" w:rsidP="00EE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8703" w14:textId="77777777" w:rsidR="00EE0A5B" w:rsidRDefault="00EE0A5B">
    <w:pPr>
      <w:pStyle w:val="Stopka"/>
      <w:jc w:val="right"/>
    </w:pPr>
  </w:p>
  <w:p w14:paraId="06CC5935" w14:textId="77777777" w:rsidR="00EE0A5B" w:rsidRDefault="00EE0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E3DFF" w14:textId="77777777" w:rsidR="003F5E8D" w:rsidRDefault="003F5E8D" w:rsidP="00EE0A5B">
      <w:r>
        <w:separator/>
      </w:r>
    </w:p>
  </w:footnote>
  <w:footnote w:type="continuationSeparator" w:id="0">
    <w:p w14:paraId="2C5D25F5" w14:textId="77777777" w:rsidR="003F5E8D" w:rsidRDefault="003F5E8D" w:rsidP="00EE0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B4E"/>
    <w:multiLevelType w:val="hybridMultilevel"/>
    <w:tmpl w:val="F27C2D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60F7"/>
    <w:multiLevelType w:val="hybridMultilevel"/>
    <w:tmpl w:val="AFF274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96287"/>
    <w:multiLevelType w:val="hybridMultilevel"/>
    <w:tmpl w:val="3B8A88E4"/>
    <w:lvl w:ilvl="0" w:tplc="1D4C6488">
      <w:start w:val="1"/>
      <w:numFmt w:val="bullet"/>
      <w:lvlText w:val=""/>
      <w:lvlJc w:val="left"/>
      <w:pPr>
        <w:tabs>
          <w:tab w:val="num" w:pos="510"/>
        </w:tabs>
        <w:ind w:left="680" w:hanging="3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7543B"/>
    <w:multiLevelType w:val="hybridMultilevel"/>
    <w:tmpl w:val="361EA7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73417"/>
    <w:multiLevelType w:val="hybridMultilevel"/>
    <w:tmpl w:val="DF6254F6"/>
    <w:lvl w:ilvl="0" w:tplc="DE0C0D48">
      <w:start w:val="17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8CE65F4"/>
    <w:multiLevelType w:val="multilevel"/>
    <w:tmpl w:val="208A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C6BFF"/>
    <w:multiLevelType w:val="hybridMultilevel"/>
    <w:tmpl w:val="A40862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83682"/>
    <w:multiLevelType w:val="hybridMultilevel"/>
    <w:tmpl w:val="CB8C4C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525F9"/>
    <w:multiLevelType w:val="hybridMultilevel"/>
    <w:tmpl w:val="6E44BF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A627B"/>
    <w:multiLevelType w:val="hybridMultilevel"/>
    <w:tmpl w:val="344CC6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42EEB"/>
    <w:multiLevelType w:val="hybridMultilevel"/>
    <w:tmpl w:val="3A4E3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2F"/>
    <w:rsid w:val="000342BE"/>
    <w:rsid w:val="00076AB2"/>
    <w:rsid w:val="0008406D"/>
    <w:rsid w:val="000A04A9"/>
    <w:rsid w:val="000A58DE"/>
    <w:rsid w:val="000C3D1A"/>
    <w:rsid w:val="000D4BC3"/>
    <w:rsid w:val="000E54C0"/>
    <w:rsid w:val="00103035"/>
    <w:rsid w:val="00111A4A"/>
    <w:rsid w:val="00113129"/>
    <w:rsid w:val="00177AC5"/>
    <w:rsid w:val="001B56FD"/>
    <w:rsid w:val="001D1A9F"/>
    <w:rsid w:val="001E448A"/>
    <w:rsid w:val="00245F11"/>
    <w:rsid w:val="002B4271"/>
    <w:rsid w:val="002E4A22"/>
    <w:rsid w:val="00327FA4"/>
    <w:rsid w:val="003A6AD2"/>
    <w:rsid w:val="003A7D40"/>
    <w:rsid w:val="003F5E8D"/>
    <w:rsid w:val="004118FE"/>
    <w:rsid w:val="00435EE4"/>
    <w:rsid w:val="004B0649"/>
    <w:rsid w:val="004C0E10"/>
    <w:rsid w:val="004D15BC"/>
    <w:rsid w:val="00537244"/>
    <w:rsid w:val="005C20F7"/>
    <w:rsid w:val="005F1E69"/>
    <w:rsid w:val="00671A74"/>
    <w:rsid w:val="00694331"/>
    <w:rsid w:val="006C2BC0"/>
    <w:rsid w:val="006E573F"/>
    <w:rsid w:val="0073511B"/>
    <w:rsid w:val="00760D20"/>
    <w:rsid w:val="007777E4"/>
    <w:rsid w:val="007A7C0E"/>
    <w:rsid w:val="007C65B8"/>
    <w:rsid w:val="007D4636"/>
    <w:rsid w:val="007D546C"/>
    <w:rsid w:val="00805F3B"/>
    <w:rsid w:val="00836A07"/>
    <w:rsid w:val="008371E3"/>
    <w:rsid w:val="00847964"/>
    <w:rsid w:val="00851C40"/>
    <w:rsid w:val="008E57A5"/>
    <w:rsid w:val="008F5B08"/>
    <w:rsid w:val="00915BFB"/>
    <w:rsid w:val="00917B4C"/>
    <w:rsid w:val="009874E9"/>
    <w:rsid w:val="009B4B18"/>
    <w:rsid w:val="009D7A16"/>
    <w:rsid w:val="00A0250F"/>
    <w:rsid w:val="00A46E59"/>
    <w:rsid w:val="00A50623"/>
    <w:rsid w:val="00A62261"/>
    <w:rsid w:val="00AA0222"/>
    <w:rsid w:val="00AB754B"/>
    <w:rsid w:val="00B13E2F"/>
    <w:rsid w:val="00B22EEE"/>
    <w:rsid w:val="00B36ED7"/>
    <w:rsid w:val="00B53D33"/>
    <w:rsid w:val="00B64762"/>
    <w:rsid w:val="00B7420A"/>
    <w:rsid w:val="00C2131B"/>
    <w:rsid w:val="00C34DD5"/>
    <w:rsid w:val="00C648D0"/>
    <w:rsid w:val="00C7775A"/>
    <w:rsid w:val="00CA3AB6"/>
    <w:rsid w:val="00CB6548"/>
    <w:rsid w:val="00CC2F51"/>
    <w:rsid w:val="00D64027"/>
    <w:rsid w:val="00D8468E"/>
    <w:rsid w:val="00D95886"/>
    <w:rsid w:val="00DD4A0E"/>
    <w:rsid w:val="00DE5633"/>
    <w:rsid w:val="00DE7755"/>
    <w:rsid w:val="00E039AD"/>
    <w:rsid w:val="00E16FC6"/>
    <w:rsid w:val="00E27390"/>
    <w:rsid w:val="00EB701F"/>
    <w:rsid w:val="00EE0A5B"/>
    <w:rsid w:val="00F06708"/>
    <w:rsid w:val="00FF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2747"/>
  <w15:docId w15:val="{B7DAD35C-F301-4BFD-9527-586B5952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E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3E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13E2F"/>
    <w:pPr>
      <w:keepNext/>
      <w:ind w:left="2484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3E2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B13E2F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E2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13E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3E2F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EE0A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E0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E0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0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A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0A5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ciołak</dc:creator>
  <cp:lastModifiedBy>Anna Łukasiewicz</cp:lastModifiedBy>
  <cp:revision>6</cp:revision>
  <cp:lastPrinted>2019-10-02T08:50:00Z</cp:lastPrinted>
  <dcterms:created xsi:type="dcterms:W3CDTF">2021-08-27T05:34:00Z</dcterms:created>
  <dcterms:modified xsi:type="dcterms:W3CDTF">2021-08-27T10:56:00Z</dcterms:modified>
</cp:coreProperties>
</file>